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gliatabella"/>
        <w:tblW w:w="4572" w:type="pct"/>
        <w:tblInd w:w="421" w:type="dxa"/>
        <w:tblLook w:val="04A0" w:firstRow="1" w:lastRow="0" w:firstColumn="1" w:lastColumn="0" w:noHBand="0" w:noVBand="1"/>
      </w:tblPr>
      <w:tblGrid>
        <w:gridCol w:w="2401"/>
        <w:gridCol w:w="2071"/>
        <w:gridCol w:w="1219"/>
        <w:gridCol w:w="44"/>
        <w:gridCol w:w="1521"/>
        <w:gridCol w:w="2002"/>
        <w:gridCol w:w="3726"/>
      </w:tblGrid>
      <w:tr w:rsidR="00E07BE9" w14:paraId="1E09E90A" w14:textId="77777777" w:rsidTr="00E07BE9">
        <w:tc>
          <w:tcPr>
            <w:tcW w:w="2196" w:type="pct"/>
            <w:gridSpan w:val="3"/>
          </w:tcPr>
          <w:p w14:paraId="0E9B1962" w14:textId="055AB1E8" w:rsidR="00E07BE9" w:rsidRPr="00E96615" w:rsidRDefault="00E07BE9" w:rsidP="008E0324">
            <w:pPr>
              <w:jc w:val="center"/>
              <w:rPr>
                <w:rFonts w:ascii="Abadi MT Condensed Extra Bold" w:hAnsi="Abadi MT Condensed Extra Bold"/>
                <w:sz w:val="36"/>
                <w:szCs w:val="36"/>
              </w:rPr>
            </w:pPr>
            <w:bookmarkStart w:id="0" w:name="_GoBack"/>
            <w:bookmarkEnd w:id="0"/>
            <w:r w:rsidRPr="00E96615">
              <w:rPr>
                <w:rFonts w:ascii="Abadi MT Condensed Extra Bold" w:hAnsi="Abadi MT Condensed Extra Bold"/>
                <w:color w:val="7030A0"/>
                <w:sz w:val="36"/>
                <w:szCs w:val="36"/>
              </w:rPr>
              <w:t>UN</w:t>
            </w:r>
            <w:r w:rsidRPr="00E96615">
              <w:rPr>
                <w:rFonts w:ascii="Abadi MT Condensed Extra Bold" w:hAnsi="Abadi MT Condensed Extra Bold"/>
                <w:sz w:val="36"/>
                <w:szCs w:val="36"/>
              </w:rPr>
              <w:t xml:space="preserve"> </w:t>
            </w:r>
            <w:r w:rsidRPr="00E96615">
              <w:rPr>
                <w:rFonts w:ascii="Abadi MT Condensed Extra Bold" w:hAnsi="Abadi MT Condensed Extra Bold"/>
                <w:color w:val="FF0000"/>
                <w:sz w:val="36"/>
                <w:szCs w:val="36"/>
              </w:rPr>
              <w:t>ARCOBALENO</w:t>
            </w:r>
            <w:r w:rsidRPr="00E96615">
              <w:rPr>
                <w:rFonts w:ascii="Abadi MT Condensed Extra Bold" w:hAnsi="Abadi MT Condensed Extra Bold"/>
                <w:sz w:val="36"/>
                <w:szCs w:val="36"/>
              </w:rPr>
              <w:t xml:space="preserve"> </w:t>
            </w:r>
            <w:r w:rsidRPr="00E96615">
              <w:rPr>
                <w:rFonts w:ascii="Abadi MT Condensed Extra Bold" w:hAnsi="Abadi MT Condensed Extra Bold"/>
                <w:color w:val="FFC000" w:themeColor="accent4"/>
                <w:sz w:val="36"/>
                <w:szCs w:val="36"/>
              </w:rPr>
              <w:t>DI</w:t>
            </w:r>
            <w:r w:rsidRPr="00E96615">
              <w:rPr>
                <w:rFonts w:ascii="Abadi MT Condensed Extra Bold" w:hAnsi="Abadi MT Condensed Extra Bold"/>
                <w:sz w:val="36"/>
                <w:szCs w:val="36"/>
              </w:rPr>
              <w:t xml:space="preserve"> </w:t>
            </w:r>
            <w:r w:rsidRPr="00E96615">
              <w:rPr>
                <w:rFonts w:ascii="Abadi MT Condensed Extra Bold" w:hAnsi="Abadi MT Condensed Extra Bold"/>
                <w:color w:val="0070C0"/>
                <w:sz w:val="36"/>
                <w:szCs w:val="36"/>
              </w:rPr>
              <w:t>OFFERTE</w:t>
            </w:r>
            <w:r w:rsidRPr="00E96615">
              <w:rPr>
                <w:rFonts w:ascii="Abadi MT Condensed Extra Bold" w:hAnsi="Abadi MT Condensed Extra Bold"/>
                <w:sz w:val="36"/>
                <w:szCs w:val="36"/>
              </w:rPr>
              <w:t xml:space="preserve"> </w:t>
            </w:r>
            <w:r w:rsidRPr="00E96615">
              <w:rPr>
                <w:rFonts w:ascii="Abadi MT Condensed Extra Bold" w:hAnsi="Abadi MT Condensed Extra Bold"/>
                <w:color w:val="92D050"/>
                <w:sz w:val="36"/>
                <w:szCs w:val="36"/>
              </w:rPr>
              <w:t>ED</w:t>
            </w:r>
            <w:r w:rsidRPr="00E96615">
              <w:rPr>
                <w:rFonts w:ascii="Abadi MT Condensed Extra Bold" w:hAnsi="Abadi MT Condensed Extra Bold"/>
                <w:sz w:val="36"/>
                <w:szCs w:val="36"/>
              </w:rPr>
              <w:t xml:space="preserve"> </w:t>
            </w:r>
            <w:r w:rsidRPr="00E96615">
              <w:rPr>
                <w:rFonts w:ascii="Abadi MT Condensed Extra Bold" w:hAnsi="Abadi MT Condensed Extra Bold"/>
                <w:color w:val="00B050"/>
                <w:sz w:val="36"/>
                <w:szCs w:val="36"/>
              </w:rPr>
              <w:t xml:space="preserve">OPPORTUNITA’ </w:t>
            </w:r>
            <w:r w:rsidRPr="00E96615">
              <w:rPr>
                <w:rFonts w:ascii="Abadi MT Condensed Extra Bold" w:hAnsi="Abadi MT Condensed Extra Bold"/>
                <w:color w:val="FFC000"/>
                <w:sz w:val="36"/>
                <w:szCs w:val="36"/>
              </w:rPr>
              <w:t>DI</w:t>
            </w:r>
            <w:r w:rsidRPr="00E96615">
              <w:rPr>
                <w:rFonts w:ascii="Abadi MT Condensed Extra Bold" w:hAnsi="Abadi MT Condensed Extra Bold"/>
                <w:sz w:val="36"/>
                <w:szCs w:val="36"/>
              </w:rPr>
              <w:t xml:space="preserve"> </w:t>
            </w:r>
            <w:r w:rsidRPr="00E96615">
              <w:rPr>
                <w:rFonts w:ascii="Abadi MT Condensed Extra Bold" w:hAnsi="Abadi MT Condensed Extra Bold"/>
                <w:color w:val="7030A0"/>
                <w:sz w:val="36"/>
                <w:szCs w:val="36"/>
              </w:rPr>
              <w:t>CRESCITA</w:t>
            </w:r>
            <w:r w:rsidRPr="00E96615">
              <w:rPr>
                <w:rFonts w:ascii="Abadi MT Condensed Extra Bold" w:hAnsi="Abadi MT Condensed Extra Bold"/>
                <w:sz w:val="36"/>
                <w:szCs w:val="36"/>
              </w:rPr>
              <w:t xml:space="preserve"> </w:t>
            </w:r>
            <w:r w:rsidRPr="00E96615">
              <w:rPr>
                <w:rFonts w:ascii="Abadi MT Condensed Extra Bold" w:hAnsi="Abadi MT Condensed Extra Bold"/>
                <w:color w:val="538135" w:themeColor="accent6" w:themeShade="BF"/>
                <w:sz w:val="36"/>
                <w:szCs w:val="36"/>
              </w:rPr>
              <w:t>NELLA</w:t>
            </w:r>
            <w:r w:rsidRPr="00E96615">
              <w:rPr>
                <w:rFonts w:ascii="Abadi MT Condensed Extra Bold" w:hAnsi="Abadi MT Condensed Extra Bold"/>
                <w:sz w:val="36"/>
                <w:szCs w:val="36"/>
              </w:rPr>
              <w:t xml:space="preserve"> </w:t>
            </w:r>
            <w:r w:rsidRPr="00E96615">
              <w:rPr>
                <w:rFonts w:ascii="Abadi MT Condensed Extra Bold" w:hAnsi="Abadi MT Condensed Extra Bold"/>
                <w:color w:val="FF0000"/>
                <w:sz w:val="36"/>
                <w:szCs w:val="36"/>
              </w:rPr>
              <w:t>SCUOLA</w:t>
            </w:r>
            <w:r w:rsidRPr="00E96615">
              <w:rPr>
                <w:rFonts w:ascii="Abadi MT Condensed Extra Bold" w:hAnsi="Abadi MT Condensed Extra Bold"/>
                <w:sz w:val="36"/>
                <w:szCs w:val="36"/>
              </w:rPr>
              <w:t xml:space="preserve"> </w:t>
            </w:r>
            <w:r w:rsidRPr="00E96615">
              <w:rPr>
                <w:rFonts w:ascii="Abadi MT Condensed Extra Bold" w:hAnsi="Abadi MT Condensed Extra Bold"/>
                <w:color w:val="ED7D31" w:themeColor="accent2"/>
                <w:sz w:val="36"/>
                <w:szCs w:val="36"/>
              </w:rPr>
              <w:t>DEL</w:t>
            </w:r>
            <w:r w:rsidRPr="00E96615">
              <w:rPr>
                <w:rFonts w:ascii="Abadi MT Condensed Extra Bold" w:hAnsi="Abadi MT Condensed Extra Bold"/>
                <w:sz w:val="36"/>
                <w:szCs w:val="36"/>
              </w:rPr>
              <w:t xml:space="preserve"> </w:t>
            </w:r>
            <w:r w:rsidRPr="00E96615">
              <w:rPr>
                <w:rFonts w:ascii="Abadi MT Condensed Extra Bold" w:hAnsi="Abadi MT Condensed Extra Bold"/>
                <w:color w:val="00B0F0"/>
                <w:sz w:val="36"/>
                <w:szCs w:val="36"/>
              </w:rPr>
              <w:t>FARE</w:t>
            </w:r>
          </w:p>
        </w:tc>
        <w:tc>
          <w:tcPr>
            <w:tcW w:w="2804" w:type="pct"/>
            <w:gridSpan w:val="4"/>
          </w:tcPr>
          <w:p w14:paraId="01E8B589" w14:textId="77777777" w:rsidR="00E07BE9" w:rsidRDefault="00E07BE9" w:rsidP="00E07BE9">
            <w:r w:rsidRPr="00E07BE9">
              <w:rPr>
                <w:b/>
                <w:color w:val="0070C0"/>
                <w:sz w:val="36"/>
                <w:szCs w:val="36"/>
              </w:rPr>
              <w:t>USCITE DIDATTICHE</w:t>
            </w:r>
            <w:r>
              <w:rPr>
                <w:b/>
                <w:color w:val="0070C0"/>
              </w:rPr>
              <w:t xml:space="preserve"> </w:t>
            </w:r>
            <w:r>
              <w:t>attività fuori dell’asilo con visite a musei, fattorie, riserve naturali, in collaborazione con i trasporti CENCIOTTIBUS</w:t>
            </w:r>
          </w:p>
          <w:p w14:paraId="7B05869B" w14:textId="3C47B9D0" w:rsidR="00E07BE9" w:rsidRPr="00E07BE9" w:rsidRDefault="00E07BE9" w:rsidP="00E07BE9">
            <w:pPr>
              <w:rPr>
                <w:color w:val="00B0F0"/>
                <w:sz w:val="32"/>
                <w:szCs w:val="32"/>
              </w:rPr>
            </w:pPr>
            <w:r>
              <w:rPr>
                <w:b/>
                <w:color w:val="00B0F0"/>
                <w:sz w:val="40"/>
                <w:szCs w:val="40"/>
              </w:rPr>
              <w:t xml:space="preserve">CENTRO ESTIVO IN PISCINA </w:t>
            </w:r>
            <w:r>
              <w:rPr>
                <w:color w:val="00B0F0"/>
                <w:sz w:val="32"/>
                <w:szCs w:val="32"/>
              </w:rPr>
              <w:t>dai 4 ai 12 anni</w:t>
            </w:r>
          </w:p>
        </w:tc>
      </w:tr>
      <w:tr w:rsidR="00E07BE9" w14:paraId="65A12382" w14:textId="77777777" w:rsidTr="00E07BE9">
        <w:tc>
          <w:tcPr>
            <w:tcW w:w="2213" w:type="pct"/>
            <w:gridSpan w:val="4"/>
            <w:tcBorders>
              <w:top w:val="single" w:sz="36" w:space="0" w:color="000000" w:themeColor="text1"/>
              <w:left w:val="single" w:sz="36" w:space="0" w:color="000000" w:themeColor="text1"/>
              <w:right w:val="single" w:sz="36" w:space="0" w:color="000000" w:themeColor="text1"/>
            </w:tcBorders>
          </w:tcPr>
          <w:p w14:paraId="7D3DDA81" w14:textId="16477545" w:rsidR="00E07BE9" w:rsidRPr="00CB3D63" w:rsidRDefault="00E07BE9" w:rsidP="00093847">
            <w:pPr>
              <w:jc w:val="center"/>
              <w:rPr>
                <w:b/>
                <w:sz w:val="28"/>
                <w:szCs w:val="28"/>
              </w:rPr>
            </w:pPr>
            <w:r w:rsidRPr="00CB3D63">
              <w:rPr>
                <w:b/>
                <w:sz w:val="28"/>
                <w:szCs w:val="28"/>
              </w:rPr>
              <w:t>PROGETTI GRATUITI OFFERTA FORMATIVA</w:t>
            </w:r>
          </w:p>
        </w:tc>
        <w:tc>
          <w:tcPr>
            <w:tcW w:w="2787" w:type="pct"/>
            <w:gridSpan w:val="3"/>
            <w:tcBorders>
              <w:top w:val="single" w:sz="36" w:space="0" w:color="000000" w:themeColor="text1"/>
              <w:left w:val="single" w:sz="36" w:space="0" w:color="000000" w:themeColor="text1"/>
              <w:bottom w:val="single" w:sz="36" w:space="0" w:color="auto"/>
              <w:right w:val="single" w:sz="36" w:space="0" w:color="000000" w:themeColor="text1"/>
            </w:tcBorders>
          </w:tcPr>
          <w:p w14:paraId="48F477B5" w14:textId="77777777" w:rsidR="00E07BE9" w:rsidRPr="00CB3D63" w:rsidRDefault="00E07BE9" w:rsidP="00093847">
            <w:pPr>
              <w:jc w:val="center"/>
              <w:rPr>
                <w:b/>
                <w:sz w:val="28"/>
                <w:szCs w:val="28"/>
              </w:rPr>
            </w:pPr>
            <w:r w:rsidRPr="00CB3D63">
              <w:rPr>
                <w:b/>
                <w:sz w:val="28"/>
                <w:szCs w:val="28"/>
              </w:rPr>
              <w:t>PROPOSTE AMPLIAMENTO OFFERTA FORMATIVA</w:t>
            </w:r>
          </w:p>
        </w:tc>
      </w:tr>
      <w:tr w:rsidR="00E07BE9" w14:paraId="234EB119" w14:textId="77777777" w:rsidTr="00E07BE9">
        <w:trPr>
          <w:trHeight w:val="1181"/>
        </w:trPr>
        <w:tc>
          <w:tcPr>
            <w:tcW w:w="928" w:type="pct"/>
            <w:vMerge w:val="restart"/>
            <w:tcBorders>
              <w:left w:val="single" w:sz="36" w:space="0" w:color="000000" w:themeColor="text1"/>
            </w:tcBorders>
          </w:tcPr>
          <w:p w14:paraId="71DC1A60" w14:textId="2005F778" w:rsidR="00E07BE9" w:rsidRPr="00FF0978" w:rsidRDefault="00E07BE9">
            <w:pPr>
              <w:rPr>
                <w:b/>
                <w:color w:val="00B050"/>
              </w:rPr>
            </w:pPr>
            <w:r>
              <w:rPr>
                <w:b/>
                <w:color w:val="00B050"/>
              </w:rPr>
              <w:t>I SPEA</w:t>
            </w:r>
            <w:r w:rsidRPr="00FF0978">
              <w:rPr>
                <w:b/>
                <w:color w:val="00B050"/>
              </w:rPr>
              <w:t xml:space="preserve">K </w:t>
            </w:r>
          </w:p>
          <w:p w14:paraId="23ECC126" w14:textId="77777777" w:rsidR="00E07BE9" w:rsidRDefault="00E07BE9" w:rsidP="00BC0ECB">
            <w:r w:rsidRPr="00FF0978">
              <w:rPr>
                <w:b/>
                <w:color w:val="00B050"/>
              </w:rPr>
              <w:t>ENGLISH</w:t>
            </w:r>
          </w:p>
        </w:tc>
        <w:tc>
          <w:tcPr>
            <w:tcW w:w="1285" w:type="pct"/>
            <w:gridSpan w:val="3"/>
            <w:vMerge w:val="restart"/>
            <w:tcBorders>
              <w:right w:val="single" w:sz="36" w:space="0" w:color="auto"/>
            </w:tcBorders>
          </w:tcPr>
          <w:p w14:paraId="4CBA946A" w14:textId="77777777" w:rsidR="00E07BE9" w:rsidRDefault="00E07BE9">
            <w:r>
              <w:t xml:space="preserve">tutti i giorni con canzoni giochi e docente </w:t>
            </w:r>
          </w:p>
          <w:p w14:paraId="7E90A37D" w14:textId="77777777" w:rsidR="00E07BE9" w:rsidRDefault="00E07BE9">
            <w:r>
              <w:t>madrelingua ed attività settimanali mirate</w:t>
            </w:r>
          </w:p>
          <w:p w14:paraId="2CDC7688" w14:textId="0DDCEDF8" w:rsidR="00E07BE9" w:rsidRDefault="00E07BE9">
            <w:r>
              <w:t>ad un apprendimento per area prossimale</w:t>
            </w:r>
          </w:p>
        </w:tc>
        <w:tc>
          <w:tcPr>
            <w:tcW w:w="582" w:type="pct"/>
            <w:tcBorders>
              <w:top w:val="single" w:sz="36" w:space="0" w:color="auto"/>
              <w:left w:val="single" w:sz="36" w:space="0" w:color="auto"/>
            </w:tcBorders>
          </w:tcPr>
          <w:p w14:paraId="20BC18F3" w14:textId="04EF3D6E" w:rsidR="00E07BE9" w:rsidRPr="003318D5" w:rsidRDefault="00E07BE9">
            <w:pPr>
              <w:rPr>
                <w:b/>
              </w:rPr>
            </w:pPr>
            <w:r w:rsidRPr="00E96615">
              <w:rPr>
                <w:b/>
                <w:color w:val="FF0000"/>
              </w:rPr>
              <w:t>PET TERAPHY</w:t>
            </w:r>
          </w:p>
        </w:tc>
        <w:tc>
          <w:tcPr>
            <w:tcW w:w="767" w:type="pct"/>
            <w:tcBorders>
              <w:top w:val="single" w:sz="36" w:space="0" w:color="auto"/>
            </w:tcBorders>
          </w:tcPr>
          <w:p w14:paraId="6B15D813" w14:textId="2F94BEF7" w:rsidR="00E07BE9" w:rsidRDefault="00E07BE9" w:rsidP="00E837CE">
            <w:r>
              <w:t>impariamo ad interagire con gli animali, anche quelli più strani</w:t>
            </w:r>
          </w:p>
        </w:tc>
        <w:tc>
          <w:tcPr>
            <w:tcW w:w="1438" w:type="pct"/>
            <w:tcBorders>
              <w:top w:val="single" w:sz="36" w:space="0" w:color="auto"/>
              <w:right w:val="single" w:sz="36" w:space="0" w:color="auto"/>
            </w:tcBorders>
          </w:tcPr>
          <w:p w14:paraId="4D3B2ABB" w14:textId="77777777" w:rsidR="00E07BE9" w:rsidRDefault="00E07BE9">
            <w:r>
              <w:t xml:space="preserve">in collaborazione con gli esperti </w:t>
            </w:r>
          </w:p>
          <w:p w14:paraId="400F3AC7" w14:textId="2F90F1C1" w:rsidR="00E07BE9" w:rsidRDefault="00E07BE9">
            <w:r>
              <w:t>ARCA DEL CAMALEONTE</w:t>
            </w:r>
          </w:p>
        </w:tc>
      </w:tr>
      <w:tr w:rsidR="00E07BE9" w14:paraId="508E9EB1" w14:textId="77777777" w:rsidTr="00E07BE9">
        <w:trPr>
          <w:trHeight w:val="618"/>
        </w:trPr>
        <w:tc>
          <w:tcPr>
            <w:tcW w:w="928" w:type="pct"/>
            <w:vMerge/>
            <w:tcBorders>
              <w:left w:val="single" w:sz="36" w:space="0" w:color="000000" w:themeColor="text1"/>
            </w:tcBorders>
          </w:tcPr>
          <w:p w14:paraId="1CECC687" w14:textId="71E3145C" w:rsidR="00E07BE9" w:rsidRDefault="00E07BE9"/>
        </w:tc>
        <w:tc>
          <w:tcPr>
            <w:tcW w:w="1285" w:type="pct"/>
            <w:gridSpan w:val="3"/>
            <w:vMerge/>
            <w:tcBorders>
              <w:right w:val="single" w:sz="36" w:space="0" w:color="auto"/>
            </w:tcBorders>
          </w:tcPr>
          <w:p w14:paraId="4288F698" w14:textId="77777777" w:rsidR="00E07BE9" w:rsidRDefault="00E07BE9"/>
        </w:tc>
        <w:tc>
          <w:tcPr>
            <w:tcW w:w="582" w:type="pct"/>
            <w:tcBorders>
              <w:left w:val="single" w:sz="36" w:space="0" w:color="auto"/>
              <w:bottom w:val="single" w:sz="36" w:space="0" w:color="auto"/>
            </w:tcBorders>
          </w:tcPr>
          <w:p w14:paraId="1B68FEFC" w14:textId="3F264F81" w:rsidR="00E07BE9" w:rsidRPr="003318D5" w:rsidRDefault="00E07BE9">
            <w:pPr>
              <w:rPr>
                <w:b/>
              </w:rPr>
            </w:pPr>
            <w:r w:rsidRPr="00E96615">
              <w:rPr>
                <w:b/>
                <w:color w:val="538135" w:themeColor="accent6" w:themeShade="BF"/>
              </w:rPr>
              <w:t>GARDEN TO GROW</w:t>
            </w:r>
          </w:p>
        </w:tc>
        <w:tc>
          <w:tcPr>
            <w:tcW w:w="767" w:type="pct"/>
            <w:tcBorders>
              <w:bottom w:val="single" w:sz="36" w:space="0" w:color="auto"/>
            </w:tcBorders>
          </w:tcPr>
          <w:p w14:paraId="260AD441" w14:textId="484144DF" w:rsidR="00E07BE9" w:rsidRDefault="00E07BE9">
            <w:r>
              <w:t>primo approccio alla coltivazione</w:t>
            </w:r>
          </w:p>
        </w:tc>
        <w:tc>
          <w:tcPr>
            <w:tcW w:w="1438" w:type="pct"/>
            <w:tcBorders>
              <w:bottom w:val="single" w:sz="36" w:space="0" w:color="auto"/>
              <w:right w:val="single" w:sz="36" w:space="0" w:color="auto"/>
            </w:tcBorders>
          </w:tcPr>
          <w:p w14:paraId="087D78C4" w14:textId="4AF484D5" w:rsidR="00E07BE9" w:rsidRDefault="003265B3">
            <w:r>
              <w:t xml:space="preserve">Facciamo crescere </w:t>
            </w:r>
            <w:r w:rsidR="00E07BE9">
              <w:t>fiori e piantine da orto</w:t>
            </w:r>
          </w:p>
        </w:tc>
      </w:tr>
      <w:tr w:rsidR="00E07BE9" w14:paraId="2721EF10" w14:textId="77777777" w:rsidTr="00E07BE9">
        <w:tc>
          <w:tcPr>
            <w:tcW w:w="928" w:type="pct"/>
            <w:tcBorders>
              <w:left w:val="single" w:sz="36" w:space="0" w:color="000000" w:themeColor="text1"/>
              <w:right w:val="single" w:sz="36" w:space="0" w:color="000000" w:themeColor="text1"/>
            </w:tcBorders>
          </w:tcPr>
          <w:p w14:paraId="0CFA010F" w14:textId="2CB124D2" w:rsidR="00E07BE9" w:rsidRPr="00E07BE9" w:rsidRDefault="00E07BE9" w:rsidP="00E07BE9">
            <w:pPr>
              <w:rPr>
                <w:color w:val="000000" w:themeColor="text1"/>
              </w:rPr>
            </w:pPr>
            <w:r w:rsidRPr="00E07BE9">
              <w:rPr>
                <w:b/>
                <w:color w:val="00B0F0"/>
              </w:rPr>
              <w:t xml:space="preserve">BABY YOGA DINAMICO </w:t>
            </w:r>
          </w:p>
        </w:tc>
        <w:tc>
          <w:tcPr>
            <w:tcW w:w="1285" w:type="pct"/>
            <w:gridSpan w:val="3"/>
            <w:tcBorders>
              <w:left w:val="single" w:sz="36" w:space="0" w:color="000000" w:themeColor="text1"/>
              <w:right w:val="single" w:sz="36" w:space="0" w:color="000000" w:themeColor="text1"/>
            </w:tcBorders>
          </w:tcPr>
          <w:p w14:paraId="0A6ABB94" w14:textId="22DE4490" w:rsidR="00E07BE9" w:rsidRPr="00E07BE9" w:rsidRDefault="00E07BE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gioco,  movimento, equilibrio, respirazione</w:t>
            </w:r>
          </w:p>
        </w:tc>
        <w:tc>
          <w:tcPr>
            <w:tcW w:w="582" w:type="pct"/>
            <w:tcBorders>
              <w:top w:val="single" w:sz="36" w:space="0" w:color="auto"/>
              <w:left w:val="single" w:sz="36" w:space="0" w:color="000000" w:themeColor="text1"/>
              <w:bottom w:val="single" w:sz="36" w:space="0" w:color="auto"/>
            </w:tcBorders>
          </w:tcPr>
          <w:p w14:paraId="3BAAD6FC" w14:textId="609C207C" w:rsidR="00E07BE9" w:rsidRPr="003318D5" w:rsidRDefault="00E07BE9">
            <w:pPr>
              <w:rPr>
                <w:b/>
              </w:rPr>
            </w:pPr>
            <w:r w:rsidRPr="00E07BE9">
              <w:rPr>
                <w:b/>
                <w:color w:val="FF0000"/>
              </w:rPr>
              <w:t>MUSIC FOR ALL</w:t>
            </w:r>
          </w:p>
        </w:tc>
        <w:tc>
          <w:tcPr>
            <w:tcW w:w="767" w:type="pct"/>
            <w:tcBorders>
              <w:top w:val="single" w:sz="36" w:space="0" w:color="auto"/>
              <w:bottom w:val="single" w:sz="36" w:space="0" w:color="auto"/>
            </w:tcBorders>
          </w:tcPr>
          <w:p w14:paraId="2406608F" w14:textId="2198CC2D" w:rsidR="00E07BE9" w:rsidRDefault="00E07BE9">
            <w:r>
              <w:t xml:space="preserve">approccio giocoso alla musica ed al canto </w:t>
            </w:r>
          </w:p>
        </w:tc>
        <w:tc>
          <w:tcPr>
            <w:tcW w:w="1438" w:type="pct"/>
            <w:tcBorders>
              <w:top w:val="single" w:sz="36" w:space="0" w:color="auto"/>
              <w:bottom w:val="single" w:sz="36" w:space="0" w:color="auto"/>
              <w:right w:val="single" w:sz="36" w:space="0" w:color="000000" w:themeColor="text1"/>
            </w:tcBorders>
          </w:tcPr>
          <w:p w14:paraId="23B30DB7" w14:textId="50C505D1" w:rsidR="00E07BE9" w:rsidRDefault="00E07BE9">
            <w:r>
              <w:t>con il metodo del MAESTRO LIBERO</w:t>
            </w:r>
          </w:p>
        </w:tc>
      </w:tr>
      <w:tr w:rsidR="00E07BE9" w14:paraId="469AB5BC" w14:textId="77777777" w:rsidTr="00E07BE9">
        <w:trPr>
          <w:trHeight w:val="887"/>
        </w:trPr>
        <w:tc>
          <w:tcPr>
            <w:tcW w:w="928" w:type="pct"/>
            <w:tcBorders>
              <w:left w:val="single" w:sz="36" w:space="0" w:color="000000" w:themeColor="text1"/>
            </w:tcBorders>
          </w:tcPr>
          <w:p w14:paraId="5BDCFA86" w14:textId="77777777" w:rsidR="00E07BE9" w:rsidRPr="003318D5" w:rsidRDefault="00E07BE9">
            <w:pPr>
              <w:rPr>
                <w:b/>
              </w:rPr>
            </w:pPr>
            <w:r w:rsidRPr="00FF0978">
              <w:rPr>
                <w:b/>
                <w:color w:val="FF0000"/>
              </w:rPr>
              <w:t>I CARE</w:t>
            </w:r>
          </w:p>
        </w:tc>
        <w:tc>
          <w:tcPr>
            <w:tcW w:w="1285" w:type="pct"/>
            <w:gridSpan w:val="3"/>
            <w:tcBorders>
              <w:right w:val="single" w:sz="36" w:space="0" w:color="auto"/>
            </w:tcBorders>
          </w:tcPr>
          <w:p w14:paraId="4783CBFC" w14:textId="78E90F23" w:rsidR="00E07BE9" w:rsidRDefault="00E07BE9">
            <w:r>
              <w:t xml:space="preserve">attenzione all’igiene, all’ambiente, alla cura di </w:t>
            </w:r>
            <w:proofErr w:type="spellStart"/>
            <w:r>
              <w:t>sè</w:t>
            </w:r>
            <w:proofErr w:type="spellEnd"/>
            <w:r>
              <w:t xml:space="preserve"> e degli altri per imparare il rispetto</w:t>
            </w:r>
          </w:p>
        </w:tc>
        <w:tc>
          <w:tcPr>
            <w:tcW w:w="582" w:type="pct"/>
            <w:tcBorders>
              <w:top w:val="single" w:sz="36" w:space="0" w:color="auto"/>
              <w:left w:val="single" w:sz="36" w:space="0" w:color="auto"/>
            </w:tcBorders>
          </w:tcPr>
          <w:p w14:paraId="26354C34" w14:textId="02F1E974" w:rsidR="00E07BE9" w:rsidRPr="003318D5" w:rsidRDefault="00E07BE9">
            <w:pPr>
              <w:rPr>
                <w:b/>
              </w:rPr>
            </w:pPr>
            <w:r w:rsidRPr="00E96615">
              <w:rPr>
                <w:b/>
                <w:color w:val="00B0F0"/>
              </w:rPr>
              <w:t xml:space="preserve">TEATRO </w:t>
            </w:r>
          </w:p>
        </w:tc>
        <w:tc>
          <w:tcPr>
            <w:tcW w:w="767" w:type="pct"/>
            <w:tcBorders>
              <w:top w:val="single" w:sz="36" w:space="0" w:color="auto"/>
            </w:tcBorders>
          </w:tcPr>
          <w:p w14:paraId="65B92F92" w14:textId="1595B84C" w:rsidR="00E07BE9" w:rsidRDefault="00E07BE9">
            <w:r>
              <w:t xml:space="preserve">approccio ludico alle tecniche della drammatizzazione </w:t>
            </w:r>
          </w:p>
        </w:tc>
        <w:tc>
          <w:tcPr>
            <w:tcW w:w="1438" w:type="pct"/>
            <w:tcBorders>
              <w:top w:val="single" w:sz="36" w:space="0" w:color="auto"/>
              <w:right w:val="single" w:sz="36" w:space="0" w:color="auto"/>
            </w:tcBorders>
          </w:tcPr>
          <w:p w14:paraId="097F00B3" w14:textId="77777777" w:rsidR="00E07BE9" w:rsidRDefault="00E07BE9">
            <w:r>
              <w:t xml:space="preserve">in collaborazione con gli esperti </w:t>
            </w:r>
          </w:p>
          <w:p w14:paraId="7098F1C3" w14:textId="3BDAF82E" w:rsidR="00E07BE9" w:rsidRDefault="003265B3">
            <w:r>
              <w:t>LA GATTA TURCHINA</w:t>
            </w:r>
          </w:p>
          <w:p w14:paraId="0C62D539" w14:textId="367FB569" w:rsidR="00E07BE9" w:rsidRDefault="00E07BE9">
            <w:r>
              <w:t>con finale sul palco</w:t>
            </w:r>
          </w:p>
        </w:tc>
      </w:tr>
      <w:tr w:rsidR="00E07BE9" w14:paraId="3BAD0F1E" w14:textId="77777777" w:rsidTr="00E07BE9">
        <w:trPr>
          <w:trHeight w:val="1317"/>
        </w:trPr>
        <w:tc>
          <w:tcPr>
            <w:tcW w:w="928" w:type="pct"/>
            <w:tcBorders>
              <w:left w:val="single" w:sz="36" w:space="0" w:color="000000" w:themeColor="text1"/>
            </w:tcBorders>
          </w:tcPr>
          <w:p w14:paraId="383AD8D2" w14:textId="6D2A4F4A" w:rsidR="00E07BE9" w:rsidRDefault="00E07BE9" w:rsidP="00E07BE9">
            <w:pPr>
              <w:ind w:left="-824" w:hanging="851"/>
            </w:pPr>
            <w:r w:rsidRPr="00E07BE9">
              <w:rPr>
                <w:b/>
                <w:color w:val="7030A0"/>
              </w:rPr>
              <w:t xml:space="preserve">I CAN </w:t>
            </w:r>
            <w:proofErr w:type="spellStart"/>
            <w:r w:rsidRPr="00E07BE9">
              <w:rPr>
                <w:b/>
                <w:color w:val="7030A0"/>
              </w:rPr>
              <w:t>COOK</w:t>
            </w:r>
            <w:r>
              <w:rPr>
                <w:b/>
                <w:color w:val="7030A0"/>
              </w:rPr>
              <w:t>i</w:t>
            </w:r>
            <w:proofErr w:type="spellEnd"/>
          </w:p>
          <w:p w14:paraId="0B30CB23" w14:textId="69EDBDED" w:rsidR="00E07BE9" w:rsidRPr="00E07BE9" w:rsidRDefault="00E07BE9" w:rsidP="00E07BE9">
            <w:r w:rsidRPr="00E07BE9">
              <w:rPr>
                <w:color w:val="7030A0"/>
              </w:rPr>
              <w:t>I CAN COOK</w:t>
            </w:r>
          </w:p>
        </w:tc>
        <w:tc>
          <w:tcPr>
            <w:tcW w:w="801" w:type="pct"/>
          </w:tcPr>
          <w:p w14:paraId="449CBCDE" w14:textId="7F874196" w:rsidR="00E07BE9" w:rsidRDefault="00E07BE9">
            <w:r>
              <w:t xml:space="preserve">prime esperienze di trasformazione degli alimenti con giochi sensoriali </w:t>
            </w:r>
          </w:p>
        </w:tc>
        <w:tc>
          <w:tcPr>
            <w:tcW w:w="484" w:type="pct"/>
            <w:gridSpan w:val="2"/>
            <w:tcBorders>
              <w:right w:val="single" w:sz="36" w:space="0" w:color="auto"/>
            </w:tcBorders>
          </w:tcPr>
          <w:p w14:paraId="4C065C8D" w14:textId="5F78DA16" w:rsidR="00E07BE9" w:rsidRDefault="00E07BE9">
            <w:r>
              <w:t>piccola pasticceria e cucina in asilo</w:t>
            </w:r>
          </w:p>
        </w:tc>
        <w:tc>
          <w:tcPr>
            <w:tcW w:w="582" w:type="pct"/>
            <w:tcBorders>
              <w:left w:val="single" w:sz="36" w:space="0" w:color="auto"/>
              <w:bottom w:val="single" w:sz="36" w:space="0" w:color="auto"/>
            </w:tcBorders>
          </w:tcPr>
          <w:p w14:paraId="2B196723" w14:textId="1E6012E4" w:rsidR="00E07BE9" w:rsidRPr="003318D5" w:rsidRDefault="00E07BE9">
            <w:pPr>
              <w:rPr>
                <w:b/>
              </w:rPr>
            </w:pPr>
            <w:r w:rsidRPr="00E96615">
              <w:rPr>
                <w:b/>
                <w:color w:val="ED7D31" w:themeColor="accent2"/>
              </w:rPr>
              <w:t>GITE DI FAMIGLIA</w:t>
            </w:r>
          </w:p>
        </w:tc>
        <w:tc>
          <w:tcPr>
            <w:tcW w:w="767" w:type="pct"/>
            <w:tcBorders>
              <w:bottom w:val="single" w:sz="36" w:space="0" w:color="auto"/>
            </w:tcBorders>
          </w:tcPr>
          <w:p w14:paraId="0896825C" w14:textId="5E0B6908" w:rsidR="00E07BE9" w:rsidRDefault="00E07BE9">
            <w:r>
              <w:t>giornate indimenticabili al mare, sulla neve, nei parchi naturali</w:t>
            </w:r>
          </w:p>
        </w:tc>
        <w:tc>
          <w:tcPr>
            <w:tcW w:w="1438" w:type="pct"/>
            <w:tcBorders>
              <w:bottom w:val="single" w:sz="36" w:space="0" w:color="auto"/>
              <w:right w:val="single" w:sz="36" w:space="0" w:color="auto"/>
            </w:tcBorders>
          </w:tcPr>
          <w:p w14:paraId="2C3FCD82" w14:textId="77777777" w:rsidR="00E07BE9" w:rsidRDefault="00E07BE9" w:rsidP="00E07BE9">
            <w:r>
              <w:t>gite di giornata gratuite con possibilità di pernottamenti in albergo se prenotazione</w:t>
            </w:r>
          </w:p>
          <w:p w14:paraId="1113B255" w14:textId="26BBACE0" w:rsidR="00E07BE9" w:rsidRDefault="00E07BE9" w:rsidP="00E07BE9">
            <w:r w:rsidRPr="00E96615">
              <w:rPr>
                <w:rFonts w:ascii="Abadi MT Condensed Extra Bold" w:hAnsi="Abadi MT Condensed Extra Bold"/>
                <w:color w:val="0070C0"/>
              </w:rPr>
              <w:t>WEEK END IN FAMIGLIA</w:t>
            </w:r>
          </w:p>
        </w:tc>
      </w:tr>
      <w:tr w:rsidR="00E07BE9" w14:paraId="7636F0C5" w14:textId="77777777" w:rsidTr="00E07BE9">
        <w:tc>
          <w:tcPr>
            <w:tcW w:w="928" w:type="pct"/>
            <w:tcBorders>
              <w:left w:val="single" w:sz="36" w:space="0" w:color="000000" w:themeColor="text1"/>
            </w:tcBorders>
          </w:tcPr>
          <w:p w14:paraId="7929BA20" w14:textId="03078F7A" w:rsidR="00E07BE9" w:rsidRPr="003318D5" w:rsidRDefault="00E07BE9">
            <w:pPr>
              <w:rPr>
                <w:b/>
              </w:rPr>
            </w:pPr>
            <w:r w:rsidRPr="00FF0978">
              <w:rPr>
                <w:b/>
                <w:color w:val="0070C0"/>
              </w:rPr>
              <w:t>PLAY TO LEARN</w:t>
            </w:r>
          </w:p>
        </w:tc>
        <w:tc>
          <w:tcPr>
            <w:tcW w:w="1285" w:type="pct"/>
            <w:gridSpan w:val="3"/>
            <w:tcBorders>
              <w:right w:val="single" w:sz="36" w:space="0" w:color="auto"/>
            </w:tcBorders>
          </w:tcPr>
          <w:p w14:paraId="50D661B9" w14:textId="77777777" w:rsidR="00E07BE9" w:rsidRDefault="00E07BE9">
            <w:r>
              <w:t>attività ludiche mirate all’apprendimento sensoriale</w:t>
            </w:r>
          </w:p>
          <w:p w14:paraId="4B6FD909" w14:textId="77777777" w:rsidR="00E07BE9" w:rsidRDefault="00E07BE9">
            <w:r>
              <w:t>con laboratori sperimentali in cui il bambino agisce</w:t>
            </w:r>
          </w:p>
        </w:tc>
        <w:tc>
          <w:tcPr>
            <w:tcW w:w="582" w:type="pct"/>
            <w:tcBorders>
              <w:top w:val="single" w:sz="36" w:space="0" w:color="auto"/>
              <w:left w:val="single" w:sz="36" w:space="0" w:color="auto"/>
              <w:bottom w:val="single" w:sz="36" w:space="0" w:color="auto"/>
            </w:tcBorders>
          </w:tcPr>
          <w:p w14:paraId="1CE61E84" w14:textId="1BD5DE07" w:rsidR="00E07BE9" w:rsidRPr="003318D5" w:rsidRDefault="00E07BE9">
            <w:pPr>
              <w:rPr>
                <w:b/>
              </w:rPr>
            </w:pPr>
            <w:r w:rsidRPr="00E96615">
              <w:rPr>
                <w:b/>
                <w:color w:val="7030A0"/>
              </w:rPr>
              <w:t>BABY CHEF</w:t>
            </w:r>
          </w:p>
        </w:tc>
        <w:tc>
          <w:tcPr>
            <w:tcW w:w="767" w:type="pct"/>
            <w:tcBorders>
              <w:top w:val="single" w:sz="36" w:space="0" w:color="auto"/>
              <w:bottom w:val="single" w:sz="36" w:space="0" w:color="auto"/>
            </w:tcBorders>
          </w:tcPr>
          <w:p w14:paraId="01291774" w14:textId="77777777" w:rsidR="00E07BE9" w:rsidRDefault="00E07BE9">
            <w:r>
              <w:t>laboratori di cucina</w:t>
            </w:r>
          </w:p>
          <w:p w14:paraId="432D652D" w14:textId="7ACFB615" w:rsidR="00E07BE9" w:rsidRDefault="00E07BE9">
            <w:r>
              <w:t>creativa e piccola pasticceria</w:t>
            </w:r>
          </w:p>
        </w:tc>
        <w:tc>
          <w:tcPr>
            <w:tcW w:w="1438" w:type="pct"/>
            <w:tcBorders>
              <w:top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4B440E0E" w14:textId="77777777" w:rsidR="00E07BE9" w:rsidRDefault="00E07BE9">
            <w:r>
              <w:t>in collaborazione con</w:t>
            </w:r>
          </w:p>
          <w:p w14:paraId="08BDC61E" w14:textId="736634D4" w:rsidR="00E07BE9" w:rsidRDefault="00E07BE9">
            <w:r>
              <w:t>la pasticcera professionista</w:t>
            </w:r>
          </w:p>
          <w:p w14:paraId="3F8F442B" w14:textId="6E07B805" w:rsidR="00E07BE9" w:rsidRDefault="00E07BE9">
            <w:r>
              <w:t>DOLCE LULU</w:t>
            </w:r>
          </w:p>
        </w:tc>
      </w:tr>
      <w:tr w:rsidR="00E07BE9" w14:paraId="3F14ACF8" w14:textId="77777777" w:rsidTr="00E07BE9">
        <w:tc>
          <w:tcPr>
            <w:tcW w:w="928" w:type="pct"/>
            <w:tcBorders>
              <w:left w:val="single" w:sz="36" w:space="0" w:color="000000" w:themeColor="text1"/>
            </w:tcBorders>
          </w:tcPr>
          <w:p w14:paraId="34BFBCE3" w14:textId="55D9165D" w:rsidR="00E07BE9" w:rsidRDefault="00E07BE9">
            <w:r w:rsidRPr="00E96615">
              <w:rPr>
                <w:rFonts w:ascii="Abadi MT Condensed Extra Bold" w:hAnsi="Abadi MT Condensed Extra Bold"/>
                <w:color w:val="00B050"/>
              </w:rPr>
              <w:t>OUTDOOR EDUCATION</w:t>
            </w:r>
          </w:p>
        </w:tc>
        <w:tc>
          <w:tcPr>
            <w:tcW w:w="801" w:type="pct"/>
          </w:tcPr>
          <w:p w14:paraId="3ABE2C1A" w14:textId="40B14ED6" w:rsidR="00E07BE9" w:rsidRDefault="00E07BE9">
            <w:r>
              <w:t xml:space="preserve">imparare il bello della </w:t>
            </w:r>
            <w:r w:rsidRPr="00E96615">
              <w:t>natura</w:t>
            </w:r>
            <w:r>
              <w:t xml:space="preserve"> in movimento</w:t>
            </w:r>
          </w:p>
        </w:tc>
        <w:tc>
          <w:tcPr>
            <w:tcW w:w="484" w:type="pct"/>
            <w:gridSpan w:val="2"/>
            <w:tcBorders>
              <w:right w:val="single" w:sz="36" w:space="0" w:color="000000" w:themeColor="text1"/>
            </w:tcBorders>
          </w:tcPr>
          <w:p w14:paraId="2CAEC0E8" w14:textId="01ADB758" w:rsidR="00E07BE9" w:rsidRDefault="00E07BE9">
            <w:r>
              <w:t>Attività all’aperto</w:t>
            </w:r>
          </w:p>
        </w:tc>
        <w:tc>
          <w:tcPr>
            <w:tcW w:w="582" w:type="pct"/>
            <w:tcBorders>
              <w:left w:val="single" w:sz="36" w:space="0" w:color="000000" w:themeColor="text1"/>
              <w:bottom w:val="single" w:sz="36" w:space="0" w:color="auto"/>
            </w:tcBorders>
          </w:tcPr>
          <w:p w14:paraId="3C266F31" w14:textId="77777777" w:rsidR="00E07BE9" w:rsidRPr="00E07BE9" w:rsidRDefault="00E07BE9" w:rsidP="00E07BE9">
            <w:pPr>
              <w:rPr>
                <w:b/>
                <w:color w:val="70AD47" w:themeColor="accent6"/>
              </w:rPr>
            </w:pPr>
            <w:r w:rsidRPr="00E07BE9">
              <w:rPr>
                <w:b/>
                <w:color w:val="70AD47" w:themeColor="accent6"/>
              </w:rPr>
              <w:t>SERATE A TEMA</w:t>
            </w:r>
          </w:p>
          <w:p w14:paraId="472B477E" w14:textId="77777777" w:rsidR="00E07BE9" w:rsidRPr="00E07BE9" w:rsidRDefault="00E07BE9">
            <w:pPr>
              <w:rPr>
                <w:b/>
                <w:color w:val="70AD47" w:themeColor="accent6"/>
              </w:rPr>
            </w:pPr>
          </w:p>
        </w:tc>
        <w:tc>
          <w:tcPr>
            <w:tcW w:w="767" w:type="pct"/>
            <w:tcBorders>
              <w:top w:val="single" w:sz="36" w:space="0" w:color="auto"/>
              <w:bottom w:val="single" w:sz="36" w:space="0" w:color="auto"/>
            </w:tcBorders>
          </w:tcPr>
          <w:p w14:paraId="626283FD" w14:textId="4A2D0CAD" w:rsidR="00E07BE9" w:rsidRDefault="00E07BE9">
            <w:r>
              <w:t>Genitori liberi tutti!!!</w:t>
            </w:r>
          </w:p>
        </w:tc>
        <w:tc>
          <w:tcPr>
            <w:tcW w:w="1438" w:type="pct"/>
            <w:tcBorders>
              <w:top w:val="single" w:sz="36" w:space="0" w:color="auto"/>
              <w:bottom w:val="single" w:sz="36" w:space="0" w:color="auto"/>
              <w:right w:val="single" w:sz="36" w:space="0" w:color="000000" w:themeColor="text1"/>
            </w:tcBorders>
          </w:tcPr>
          <w:p w14:paraId="17B7FB79" w14:textId="77777777" w:rsidR="00E07BE9" w:rsidRDefault="00E07BE9" w:rsidP="00E07BE9">
            <w:r>
              <w:t>APERTURE NOTTURNE</w:t>
            </w:r>
          </w:p>
          <w:p w14:paraId="786E6B3B" w14:textId="4746462A" w:rsidR="00E07BE9" w:rsidRDefault="00E07BE9" w:rsidP="00E07BE9">
            <w:r>
              <w:t>19,30-23,30</w:t>
            </w:r>
            <w:r w:rsidR="00710E6D">
              <w:t xml:space="preserve"> pe</w:t>
            </w:r>
            <w:r w:rsidR="0034355B">
              <w:t>r i bambini dai 3 ai 7 anni</w:t>
            </w:r>
          </w:p>
        </w:tc>
      </w:tr>
      <w:tr w:rsidR="00E07BE9" w14:paraId="7B44000C" w14:textId="77777777" w:rsidTr="00E07BE9">
        <w:trPr>
          <w:trHeight w:val="943"/>
        </w:trPr>
        <w:tc>
          <w:tcPr>
            <w:tcW w:w="928" w:type="pct"/>
            <w:tcBorders>
              <w:left w:val="single" w:sz="36" w:space="0" w:color="000000" w:themeColor="text1"/>
            </w:tcBorders>
          </w:tcPr>
          <w:p w14:paraId="7D01E00F" w14:textId="77777777" w:rsidR="00E07BE9" w:rsidRPr="00FF0978" w:rsidRDefault="00E07BE9">
            <w:pPr>
              <w:rPr>
                <w:b/>
                <w:color w:val="7030A0"/>
              </w:rPr>
            </w:pPr>
            <w:r w:rsidRPr="00FF0978">
              <w:rPr>
                <w:b/>
                <w:color w:val="7030A0"/>
              </w:rPr>
              <w:t>I CAN COUNT</w:t>
            </w:r>
          </w:p>
          <w:p w14:paraId="173C8DB9" w14:textId="77777777" w:rsidR="00E07BE9" w:rsidRDefault="00E07BE9"/>
        </w:tc>
        <w:tc>
          <w:tcPr>
            <w:tcW w:w="1285" w:type="pct"/>
            <w:gridSpan w:val="3"/>
            <w:tcBorders>
              <w:right w:val="single" w:sz="36" w:space="0" w:color="auto"/>
            </w:tcBorders>
          </w:tcPr>
          <w:p w14:paraId="0915ADB4" w14:textId="59C5F356" w:rsidR="00E07BE9" w:rsidRDefault="00E07BE9">
            <w:r>
              <w:t xml:space="preserve">matematica senza numeri, primo approccio alla logica col gioco delle proporzioni </w:t>
            </w:r>
          </w:p>
        </w:tc>
        <w:tc>
          <w:tcPr>
            <w:tcW w:w="582" w:type="pct"/>
            <w:tcBorders>
              <w:top w:val="single" w:sz="36" w:space="0" w:color="auto"/>
              <w:left w:val="single" w:sz="36" w:space="0" w:color="auto"/>
              <w:bottom w:val="single" w:sz="36" w:space="0" w:color="auto"/>
            </w:tcBorders>
          </w:tcPr>
          <w:p w14:paraId="1FB58E69" w14:textId="2AF33F2A" w:rsidR="00E07BE9" w:rsidRPr="003318D5" w:rsidRDefault="00E07BE9">
            <w:pPr>
              <w:rPr>
                <w:b/>
              </w:rPr>
            </w:pPr>
            <w:r w:rsidRPr="00E96615">
              <w:rPr>
                <w:b/>
                <w:color w:val="FF0000"/>
              </w:rPr>
              <w:t>LABORATORI ARTISTICI</w:t>
            </w:r>
          </w:p>
        </w:tc>
        <w:tc>
          <w:tcPr>
            <w:tcW w:w="767" w:type="pct"/>
            <w:tcBorders>
              <w:top w:val="single" w:sz="36" w:space="0" w:color="auto"/>
              <w:bottom w:val="single" w:sz="36" w:space="0" w:color="auto"/>
            </w:tcBorders>
          </w:tcPr>
          <w:p w14:paraId="50CB0699" w14:textId="77777777" w:rsidR="00E07BE9" w:rsidRDefault="00E07BE9">
            <w:r>
              <w:t>esperienze artistiche con tecniche diverse</w:t>
            </w:r>
          </w:p>
          <w:p w14:paraId="13251895" w14:textId="145F17B1" w:rsidR="00E07BE9" w:rsidRDefault="00E07BE9">
            <w:r>
              <w:t>e merendata</w:t>
            </w:r>
          </w:p>
        </w:tc>
        <w:tc>
          <w:tcPr>
            <w:tcW w:w="1438" w:type="pct"/>
            <w:tcBorders>
              <w:top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1F1CA809" w14:textId="3305913E" w:rsidR="00E07BE9" w:rsidRDefault="00E07BE9">
            <w:r>
              <w:t>crea con noi e i nostri esperti il</w:t>
            </w:r>
          </w:p>
          <w:p w14:paraId="112CB5B8" w14:textId="75459604" w:rsidR="00E07BE9" w:rsidRDefault="00E07BE9">
            <w:r>
              <w:t>SABATO MATTINA</w:t>
            </w:r>
          </w:p>
        </w:tc>
      </w:tr>
    </w:tbl>
    <w:p w14:paraId="55981633" w14:textId="42928891" w:rsidR="00177160" w:rsidRDefault="00177160" w:rsidP="00E96615"/>
    <w:sectPr w:rsidR="00177160" w:rsidSect="00E96615">
      <w:pgSz w:w="16840" w:h="11900" w:orient="landscape"/>
      <w:pgMar w:top="448" w:right="1417" w:bottom="36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badi MT Condensed Extra Bold">
    <w:panose1 w:val="020B0A060301010101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324"/>
    <w:rsid w:val="00093847"/>
    <w:rsid w:val="00177160"/>
    <w:rsid w:val="00315C99"/>
    <w:rsid w:val="003265B3"/>
    <w:rsid w:val="003318D5"/>
    <w:rsid w:val="0034355B"/>
    <w:rsid w:val="003F2288"/>
    <w:rsid w:val="003F2BD1"/>
    <w:rsid w:val="004C7791"/>
    <w:rsid w:val="004D3C08"/>
    <w:rsid w:val="00570504"/>
    <w:rsid w:val="00662076"/>
    <w:rsid w:val="00695516"/>
    <w:rsid w:val="00710E6D"/>
    <w:rsid w:val="007872FF"/>
    <w:rsid w:val="008A30AA"/>
    <w:rsid w:val="008E0324"/>
    <w:rsid w:val="00A11CD8"/>
    <w:rsid w:val="00B4759C"/>
    <w:rsid w:val="00C171A9"/>
    <w:rsid w:val="00C50759"/>
    <w:rsid w:val="00CB3D63"/>
    <w:rsid w:val="00D8558B"/>
    <w:rsid w:val="00E07BE9"/>
    <w:rsid w:val="00E837CE"/>
    <w:rsid w:val="00E96615"/>
    <w:rsid w:val="00FF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818B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E03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</Words>
  <Characters>1765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2</cp:revision>
  <cp:lastPrinted>2023-01-13T20:23:00Z</cp:lastPrinted>
  <dcterms:created xsi:type="dcterms:W3CDTF">2024-12-01T17:17:00Z</dcterms:created>
  <dcterms:modified xsi:type="dcterms:W3CDTF">2024-12-01T17:17:00Z</dcterms:modified>
</cp:coreProperties>
</file>